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F3" w:rsidRDefault="00634BE4" w:rsidP="00DB4FD3">
      <w:pPr>
        <w:rPr>
          <w:rFonts w:ascii="方正小标宋简体" w:eastAsia="方正小标宋简体" w:hAnsi="仿宋_GB2312" w:cs="仿宋_GB2312"/>
          <w:sz w:val="36"/>
          <w:szCs w:val="36"/>
        </w:rPr>
      </w:pPr>
      <w:r w:rsidRPr="00634BE4">
        <w:rPr>
          <w:rFonts w:ascii="方正小标宋简体" w:eastAsia="方正小标宋简体" w:hAnsi="仿宋_GB2312" w:cs="仿宋_GB2312" w:hint="eastAsia"/>
          <w:sz w:val="36"/>
          <w:szCs w:val="36"/>
        </w:rPr>
        <w:t>【加强管理年】延吉法院组织开展钉钉软件应用培训</w:t>
      </w:r>
    </w:p>
    <w:p w:rsidR="00136BD9" w:rsidRPr="00136BD9" w:rsidRDefault="00136BD9" w:rsidP="00136BD9">
      <w:pPr>
        <w:jc w:val="right"/>
        <w:rPr>
          <w:rFonts w:ascii="方正小标宋简体" w:eastAsia="方正小标宋简体" w:hAnsi="仿宋_GB2312" w:cs="仿宋_GB2312" w:hint="eastAsia"/>
          <w:sz w:val="30"/>
          <w:szCs w:val="30"/>
        </w:rPr>
      </w:pPr>
      <w:bookmarkStart w:id="0" w:name="_GoBack"/>
      <w:r w:rsidRPr="00136BD9">
        <w:rPr>
          <w:rFonts w:ascii="方正小标宋简体" w:eastAsia="方正小标宋简体" w:hAnsi="仿宋_GB2312" w:cs="仿宋_GB2312" w:hint="eastAsia"/>
          <w:sz w:val="30"/>
          <w:szCs w:val="30"/>
        </w:rPr>
        <w:t>梁静</w:t>
      </w:r>
    </w:p>
    <w:bookmarkEnd w:id="0"/>
    <w:p w:rsidR="00694A45" w:rsidRDefault="00634BE4" w:rsidP="00DB4F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为深入推进延吉市法院“加强管理年”活动的开展，</w:t>
      </w:r>
      <w:r w:rsidRPr="00634BE4">
        <w:rPr>
          <w:rFonts w:ascii="仿宋_GB2312" w:eastAsia="仿宋_GB2312" w:hAnsi="仿宋_GB2312" w:cs="仿宋_GB2312" w:hint="eastAsia"/>
          <w:sz w:val="32"/>
          <w:szCs w:val="32"/>
        </w:rPr>
        <w:t>实现互联网与移动办公平台的无缝对接，更新传统管理模式，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6月2</w:t>
      </w:r>
      <w:r w:rsidR="00D217E2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延吉市</w:t>
      </w:r>
      <w:r>
        <w:rPr>
          <w:rFonts w:ascii="仿宋_GB2312" w:eastAsia="仿宋_GB2312" w:hAnsi="仿宋_GB2312" w:cs="仿宋_GB2312"/>
          <w:sz w:val="32"/>
          <w:szCs w:val="32"/>
        </w:rPr>
        <w:t>法院</w:t>
      </w:r>
      <w:r w:rsidR="00694A45">
        <w:rPr>
          <w:rFonts w:ascii="仿宋_GB2312" w:eastAsia="仿宋_GB2312" w:hAnsi="仿宋_GB2312" w:cs="仿宋_GB2312" w:hint="eastAsia"/>
          <w:sz w:val="32"/>
          <w:szCs w:val="32"/>
        </w:rPr>
        <w:t>邀请</w:t>
      </w:r>
      <w:r w:rsidR="00694A45">
        <w:rPr>
          <w:rFonts w:ascii="仿宋_GB2312" w:eastAsia="仿宋_GB2312" w:hAnsi="仿宋_GB2312" w:cs="仿宋_GB2312"/>
          <w:sz w:val="32"/>
          <w:szCs w:val="32"/>
        </w:rPr>
        <w:t>联通公司工作人员对该院</w:t>
      </w:r>
      <w:r w:rsidR="00694A45">
        <w:rPr>
          <w:rFonts w:ascii="仿宋_GB2312" w:eastAsia="仿宋_GB2312" w:hAnsi="仿宋_GB2312" w:cs="仿宋_GB2312" w:hint="eastAsia"/>
          <w:sz w:val="32"/>
          <w:szCs w:val="32"/>
        </w:rPr>
        <w:t>全体</w:t>
      </w:r>
      <w:r>
        <w:rPr>
          <w:rFonts w:ascii="仿宋_GB2312" w:eastAsia="仿宋_GB2312" w:hAnsi="仿宋_GB2312" w:cs="仿宋_GB2312"/>
          <w:sz w:val="32"/>
          <w:szCs w:val="32"/>
        </w:rPr>
        <w:t>干警开展钉钉软件应用培训</w:t>
      </w:r>
      <w:r w:rsidR="00694A4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94A45" w:rsidRPr="00694A45">
        <w:rPr>
          <w:rFonts w:ascii="仿宋_GB2312" w:eastAsia="仿宋_GB2312" w:hAnsi="仿宋_GB2312" w:cs="仿宋_GB2312" w:hint="eastAsia"/>
          <w:sz w:val="32"/>
          <w:szCs w:val="32"/>
        </w:rPr>
        <w:t>参会干警根据</w:t>
      </w:r>
      <w:r w:rsidR="00694A45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694A45" w:rsidRPr="00694A45">
        <w:rPr>
          <w:rFonts w:ascii="仿宋_GB2312" w:eastAsia="仿宋_GB2312" w:hAnsi="仿宋_GB2312" w:cs="仿宋_GB2312" w:hint="eastAsia"/>
          <w:sz w:val="32"/>
          <w:szCs w:val="32"/>
        </w:rPr>
        <w:t>内容进行了实际操作。</w:t>
      </w:r>
    </w:p>
    <w:p w:rsidR="00826AF3" w:rsidRPr="00DB4FD3" w:rsidRDefault="00694A45" w:rsidP="00DB4F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94A45">
        <w:rPr>
          <w:rFonts w:ascii="仿宋_GB2312" w:eastAsia="仿宋_GB2312" w:hAnsi="仿宋_GB2312" w:cs="仿宋_GB2312" w:hint="eastAsia"/>
          <w:sz w:val="32"/>
          <w:szCs w:val="32"/>
        </w:rPr>
        <w:t>钉钉软件是一款移动办公平台。此次培训重点就该软件的考勤签到、</w:t>
      </w:r>
      <w:r w:rsidR="00826AF3">
        <w:rPr>
          <w:rFonts w:ascii="仿宋_GB2312" w:eastAsia="仿宋_GB2312" w:hAnsi="仿宋_GB2312" w:cs="仿宋_GB2312" w:hint="eastAsia"/>
          <w:sz w:val="32"/>
          <w:szCs w:val="32"/>
        </w:rPr>
        <w:t>汇报工作、审批事项以及会议通知等方面进行了详细、细致的操作</w:t>
      </w:r>
      <w:r w:rsidR="006E2108">
        <w:rPr>
          <w:rFonts w:ascii="仿宋_GB2312" w:eastAsia="仿宋_GB2312" w:hAnsi="仿宋_GB2312" w:cs="仿宋_GB2312" w:hint="eastAsia"/>
          <w:sz w:val="32"/>
          <w:szCs w:val="32"/>
        </w:rPr>
        <w:t>讲解</w:t>
      </w:r>
      <w:r w:rsidR="00826AF3">
        <w:rPr>
          <w:rFonts w:ascii="仿宋_GB2312" w:eastAsia="仿宋_GB2312" w:hAnsi="仿宋_GB2312" w:cs="仿宋_GB2312" w:hint="eastAsia"/>
          <w:sz w:val="32"/>
          <w:szCs w:val="32"/>
        </w:rPr>
        <w:t>。培训</w:t>
      </w:r>
      <w:r w:rsidR="00826AF3">
        <w:rPr>
          <w:rFonts w:ascii="仿宋_GB2312" w:eastAsia="仿宋_GB2312" w:hAnsi="仿宋_GB2312" w:cs="仿宋_GB2312"/>
          <w:sz w:val="32"/>
          <w:szCs w:val="32"/>
        </w:rPr>
        <w:t>结束后，</w:t>
      </w:r>
      <w:r w:rsidR="00DB4FD3">
        <w:rPr>
          <w:rFonts w:ascii="仿宋_GB2312" w:eastAsia="仿宋_GB2312" w:hAnsi="仿宋_GB2312" w:cs="仿宋_GB2312" w:hint="eastAsia"/>
          <w:sz w:val="32"/>
          <w:szCs w:val="32"/>
        </w:rPr>
        <w:t>参训干警表示：钉钉</w:t>
      </w:r>
      <w:r w:rsidR="00DB4FD3">
        <w:rPr>
          <w:rFonts w:ascii="仿宋_GB2312" w:eastAsia="仿宋_GB2312" w:hAnsi="仿宋_GB2312" w:cs="仿宋_GB2312"/>
          <w:sz w:val="32"/>
          <w:szCs w:val="32"/>
        </w:rPr>
        <w:t>软件的使用</w:t>
      </w:r>
      <w:r w:rsidR="00DB4FD3" w:rsidRPr="00DB4FD3">
        <w:rPr>
          <w:rFonts w:ascii="仿宋_GB2312" w:eastAsia="仿宋_GB2312" w:hAnsi="仿宋_GB2312" w:cs="仿宋_GB2312" w:hint="eastAsia"/>
          <w:sz w:val="32"/>
          <w:szCs w:val="32"/>
        </w:rPr>
        <w:t>有利于加强</w:t>
      </w:r>
      <w:r w:rsidR="00DB4FD3">
        <w:rPr>
          <w:rFonts w:ascii="仿宋_GB2312" w:eastAsia="仿宋_GB2312" w:hAnsi="仿宋_GB2312" w:cs="仿宋_GB2312" w:hint="eastAsia"/>
          <w:sz w:val="32"/>
          <w:szCs w:val="32"/>
        </w:rPr>
        <w:t>部门、干警</w:t>
      </w:r>
      <w:r w:rsidR="00DB4FD3" w:rsidRPr="00DB4FD3">
        <w:rPr>
          <w:rFonts w:ascii="仿宋_GB2312" w:eastAsia="仿宋_GB2312" w:hAnsi="仿宋_GB2312" w:cs="仿宋_GB2312" w:hint="eastAsia"/>
          <w:sz w:val="32"/>
          <w:szCs w:val="32"/>
        </w:rPr>
        <w:t>之间的沟通，</w:t>
      </w:r>
      <w:r w:rsidR="00DB4FD3">
        <w:rPr>
          <w:rFonts w:ascii="仿宋_GB2312" w:eastAsia="仿宋_GB2312" w:hAnsi="仿宋_GB2312" w:cs="仿宋_GB2312"/>
          <w:sz w:val="32"/>
          <w:szCs w:val="32"/>
        </w:rPr>
        <w:t>有利于</w:t>
      </w:r>
      <w:r w:rsidR="00DB4FD3">
        <w:rPr>
          <w:rFonts w:ascii="仿宋_GB2312" w:eastAsia="仿宋_GB2312" w:hAnsi="仿宋_GB2312" w:cs="仿宋_GB2312" w:hint="eastAsia"/>
          <w:sz w:val="32"/>
          <w:szCs w:val="32"/>
        </w:rPr>
        <w:t>加强法院</w:t>
      </w:r>
      <w:r w:rsidR="00DB4FD3">
        <w:rPr>
          <w:rFonts w:ascii="仿宋_GB2312" w:eastAsia="仿宋_GB2312" w:hAnsi="仿宋_GB2312" w:cs="仿宋_GB2312"/>
          <w:sz w:val="32"/>
          <w:szCs w:val="32"/>
        </w:rPr>
        <w:t>工作</w:t>
      </w:r>
      <w:r w:rsidR="00DB4FD3">
        <w:rPr>
          <w:rFonts w:ascii="仿宋_GB2312" w:eastAsia="仿宋_GB2312" w:hAnsi="仿宋_GB2312" w:cs="仿宋_GB2312" w:hint="eastAsia"/>
          <w:sz w:val="32"/>
          <w:szCs w:val="32"/>
        </w:rPr>
        <w:t>的及时</w:t>
      </w:r>
      <w:r w:rsidR="00DB4FD3" w:rsidRPr="00DB4FD3">
        <w:rPr>
          <w:rFonts w:ascii="仿宋_GB2312" w:eastAsia="仿宋_GB2312" w:hAnsi="仿宋_GB2312" w:cs="仿宋_GB2312" w:hint="eastAsia"/>
          <w:sz w:val="32"/>
          <w:szCs w:val="32"/>
        </w:rPr>
        <w:t>性、安全性、保密性。</w:t>
      </w:r>
      <w:r w:rsidR="00DB4FD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26AF3" w:rsidRPr="00826AF3" w:rsidRDefault="00826AF3" w:rsidP="00DB4F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6AF3">
        <w:rPr>
          <w:rFonts w:ascii="仿宋_GB2312" w:eastAsia="仿宋_GB2312" w:hAnsi="仿宋_GB2312" w:cs="仿宋_GB2312" w:hint="eastAsia"/>
          <w:sz w:val="32"/>
          <w:szCs w:val="32"/>
        </w:rPr>
        <w:t>钉钉办公软件的应用，是全面推动从严治党、推进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 w:rsidRPr="00826AF3">
        <w:rPr>
          <w:rFonts w:ascii="仿宋_GB2312" w:eastAsia="仿宋_GB2312" w:hAnsi="仿宋_GB2312" w:cs="仿宋_GB2312" w:hint="eastAsia"/>
          <w:sz w:val="32"/>
          <w:szCs w:val="32"/>
        </w:rPr>
        <w:t>规范化建设和加强纪律作风建设的重要举措，</w:t>
      </w:r>
      <w:r>
        <w:rPr>
          <w:rFonts w:ascii="仿宋_GB2312" w:eastAsia="仿宋_GB2312" w:hAnsi="仿宋_GB2312" w:cs="仿宋_GB2312" w:hint="eastAsia"/>
          <w:sz w:val="32"/>
          <w:szCs w:val="32"/>
        </w:rPr>
        <w:t>延吉市法院</w:t>
      </w:r>
      <w:r w:rsidRPr="00826AF3">
        <w:rPr>
          <w:rFonts w:ascii="仿宋_GB2312" w:eastAsia="仿宋_GB2312" w:hAnsi="仿宋_GB2312" w:cs="仿宋_GB2312" w:hint="eastAsia"/>
          <w:sz w:val="32"/>
          <w:szCs w:val="32"/>
        </w:rPr>
        <w:t>将充分发挥信息技术的便捷功能，提升管理工作的信息化、便捷化和规范化水平。</w:t>
      </w:r>
    </w:p>
    <w:sectPr w:rsidR="00826AF3" w:rsidRPr="0082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B7"/>
    <w:rsid w:val="00136BD9"/>
    <w:rsid w:val="00235069"/>
    <w:rsid w:val="00403F11"/>
    <w:rsid w:val="00634BE4"/>
    <w:rsid w:val="00694A45"/>
    <w:rsid w:val="006E2108"/>
    <w:rsid w:val="00826AF3"/>
    <w:rsid w:val="008317B7"/>
    <w:rsid w:val="0086612A"/>
    <w:rsid w:val="00B15C37"/>
    <w:rsid w:val="00D217E2"/>
    <w:rsid w:val="00D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11307-D426-4BE2-B1F9-233A629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F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4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2019-06-21T01:27:00Z</cp:lastPrinted>
  <dcterms:created xsi:type="dcterms:W3CDTF">2019-06-21T00:45:00Z</dcterms:created>
  <dcterms:modified xsi:type="dcterms:W3CDTF">2019-06-21T06:33:00Z</dcterms:modified>
</cp:coreProperties>
</file>